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  <w:proofErr w:type="gramStart"/>
      <w:r w:rsidRPr="00336393">
        <w:rPr>
          <w:rFonts w:ascii="Century Gothic" w:hAnsi="Century Gothic"/>
          <w:lang w:val="en-US"/>
        </w:rPr>
        <w:t>GRAMMAR</w:t>
      </w:r>
      <w:r w:rsidRPr="00336393">
        <w:rPr>
          <w:rFonts w:ascii="Century Gothic" w:hAnsi="Century Gothic"/>
        </w:rPr>
        <w:t xml:space="preserve"> :</w:t>
      </w:r>
      <w:proofErr w:type="gramEnd"/>
      <w:r w:rsidRPr="00336393">
        <w:rPr>
          <w:rFonts w:ascii="Century Gothic" w:hAnsi="Century Gothic"/>
        </w:rPr>
        <w:t xml:space="preserve"> </w:t>
      </w:r>
      <w:r w:rsidRPr="00336393">
        <w:rPr>
          <w:rFonts w:ascii="Century Gothic" w:hAnsi="Century Gothic"/>
          <w:b/>
          <w:u w:val="single"/>
          <w:lang w:val="en-US"/>
        </w:rPr>
        <w:t>COMPARISON</w:t>
      </w:r>
      <w:r w:rsidRPr="00336393">
        <w:rPr>
          <w:rFonts w:ascii="Century Gothic" w:hAnsi="Century Gothic"/>
          <w:b/>
          <w:u w:val="single"/>
        </w:rPr>
        <w:t xml:space="preserve">  (</w:t>
      </w:r>
      <w:r w:rsidRPr="00336393">
        <w:rPr>
          <w:rFonts w:ascii="Century Gothic" w:hAnsi="Century Gothic"/>
          <w:b/>
          <w:u w:val="single"/>
          <w:lang w:val="en-US"/>
        </w:rPr>
        <w:t>PART</w:t>
      </w:r>
      <w:r w:rsidRPr="00336393">
        <w:rPr>
          <w:rFonts w:ascii="Century Gothic" w:hAnsi="Century Gothic"/>
          <w:b/>
          <w:u w:val="single"/>
        </w:rPr>
        <w:t xml:space="preserve">  1)</w:t>
      </w:r>
      <w:r w:rsidRPr="00336393">
        <w:rPr>
          <w:rFonts w:ascii="Century Gothic" w:hAnsi="Century Gothic"/>
        </w:rPr>
        <w:t xml:space="preserve"> ΓΡΑΜΜΑΤΙΚΗ: ΠΑΡΑΘΕΤΙΚΑ ΕΠΙΘΕΤΩΝ    </w:t>
      </w:r>
    </w:p>
    <w:p w:rsidR="00336393" w:rsidRDefault="00336393" w:rsidP="00336393">
      <w:pPr>
        <w:spacing w:after="0" w:line="240" w:lineRule="auto"/>
        <w:rPr>
          <w:rFonts w:ascii="Century Gothic" w:hAnsi="Century Gothic"/>
          <w:lang w:val="en-US"/>
        </w:rPr>
      </w:pP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b/>
          <w:u w:val="single"/>
        </w:rPr>
      </w:pPr>
      <w:r w:rsidRPr="00336393">
        <w:rPr>
          <w:rFonts w:ascii="Century Gothic" w:hAnsi="Century Gothic"/>
        </w:rPr>
        <w:t xml:space="preserve">Τα </w:t>
      </w:r>
      <w:r w:rsidRPr="00336393">
        <w:rPr>
          <w:rFonts w:ascii="Century Gothic" w:hAnsi="Century Gothic"/>
          <w:b/>
          <w:u w:val="single"/>
        </w:rPr>
        <w:t>μονοσύλλαβα</w:t>
      </w:r>
      <w:r w:rsidRPr="00336393">
        <w:rPr>
          <w:rFonts w:ascii="Century Gothic" w:hAnsi="Century Gothic"/>
        </w:rPr>
        <w:t xml:space="preserve"> επίθετα και  όσα </w:t>
      </w:r>
      <w:r w:rsidRPr="00336393">
        <w:rPr>
          <w:rFonts w:ascii="Century Gothic" w:hAnsi="Century Gothic"/>
          <w:b/>
          <w:u w:val="single"/>
        </w:rPr>
        <w:t xml:space="preserve">δισύλλαβα </w:t>
      </w:r>
      <w:r w:rsidRPr="00336393">
        <w:rPr>
          <w:rFonts w:ascii="Century Gothic" w:hAnsi="Century Gothic"/>
        </w:rPr>
        <w:t xml:space="preserve">λήγουν σε </w:t>
      </w:r>
      <w:r w:rsidRPr="00336393">
        <w:rPr>
          <w:rFonts w:ascii="Century Gothic" w:hAnsi="Century Gothic"/>
          <w:b/>
          <w:u w:val="single"/>
        </w:rPr>
        <w:t>-</w:t>
      </w:r>
      <w:proofErr w:type="spellStart"/>
      <w:r w:rsidRPr="00336393">
        <w:rPr>
          <w:rFonts w:ascii="Century Gothic" w:hAnsi="Century Gothic"/>
          <w:b/>
          <w:u w:val="single"/>
        </w:rPr>
        <w:t>er</w:t>
      </w:r>
      <w:proofErr w:type="spellEnd"/>
      <w:r w:rsidRPr="00336393">
        <w:rPr>
          <w:rFonts w:ascii="Century Gothic" w:hAnsi="Century Gothic"/>
          <w:b/>
          <w:u w:val="single"/>
        </w:rPr>
        <w:t xml:space="preserve">, - y, -w </w:t>
      </w:r>
      <w:r w:rsidRPr="00336393">
        <w:rPr>
          <w:rFonts w:ascii="Century Gothic" w:hAnsi="Century Gothic"/>
        </w:rPr>
        <w:t xml:space="preserve"> σχηματίζουν τον συγκριτικό βαθμό με την κατάληξη </w:t>
      </w:r>
      <w:r w:rsidRPr="00336393">
        <w:rPr>
          <w:rFonts w:ascii="Century Gothic" w:hAnsi="Century Gothic"/>
          <w:u w:val="single"/>
        </w:rPr>
        <w:t xml:space="preserve">- </w:t>
      </w:r>
      <w:proofErr w:type="spellStart"/>
      <w:r w:rsidRPr="00336393">
        <w:rPr>
          <w:rFonts w:ascii="Century Gothic" w:hAnsi="Century Gothic"/>
          <w:b/>
          <w:u w:val="single"/>
          <w:lang w:val="en-US"/>
        </w:rPr>
        <w:t>er</w:t>
      </w:r>
      <w:proofErr w:type="spellEnd"/>
      <w:r w:rsidRPr="00336393">
        <w:rPr>
          <w:rFonts w:ascii="Century Gothic" w:hAnsi="Century Gothic"/>
        </w:rPr>
        <w:t xml:space="preserve">  και  τον υπερθετικό βαθμό με την κατάληξη  </w:t>
      </w:r>
      <w:r w:rsidRPr="00336393">
        <w:rPr>
          <w:rFonts w:ascii="Century Gothic" w:hAnsi="Century Gothic"/>
          <w:u w:val="single"/>
        </w:rPr>
        <w:t>-</w:t>
      </w:r>
      <w:proofErr w:type="spellStart"/>
      <w:r w:rsidRPr="00336393">
        <w:rPr>
          <w:rFonts w:ascii="Century Gothic" w:hAnsi="Century Gothic"/>
          <w:b/>
          <w:u w:val="single"/>
          <w:lang w:val="en-US"/>
        </w:rPr>
        <w:t>est</w:t>
      </w:r>
      <w:proofErr w:type="spellEnd"/>
      <w:r w:rsidRPr="00336393">
        <w:rPr>
          <w:rFonts w:ascii="Century Gothic" w:hAnsi="Century Gothic"/>
        </w:rPr>
        <w:t xml:space="preserve">  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>μονοσύλλαβα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lang w:val="en-US"/>
        </w:rPr>
      </w:pPr>
      <w:proofErr w:type="gramStart"/>
      <w:r w:rsidRPr="00336393">
        <w:rPr>
          <w:rFonts w:ascii="Century Gothic" w:hAnsi="Century Gothic"/>
          <w:lang w:val="en-US"/>
        </w:rPr>
        <w:t>tall</w:t>
      </w:r>
      <w:proofErr w:type="gramEnd"/>
      <w:r w:rsidRPr="00336393">
        <w:rPr>
          <w:rFonts w:ascii="Century Gothic" w:hAnsi="Century Gothic"/>
          <w:lang w:val="en-US"/>
        </w:rPr>
        <w:t xml:space="preserve"> </w:t>
      </w:r>
      <w:r w:rsidRPr="00336393">
        <w:rPr>
          <w:rFonts w:ascii="Century Gothic" w:hAnsi="Century Gothic"/>
          <w:noProof/>
        </w:rPr>
        <w:sym w:font="Wingdings" w:char="F0E0"/>
      </w:r>
      <w:r w:rsidRPr="00336393">
        <w:rPr>
          <w:rFonts w:ascii="Century Gothic" w:hAnsi="Century Gothic"/>
          <w:lang w:val="en-US"/>
        </w:rPr>
        <w:t xml:space="preserve"> tall</w:t>
      </w:r>
      <w:r w:rsidRPr="00336393">
        <w:rPr>
          <w:rFonts w:ascii="Century Gothic" w:hAnsi="Century Gothic"/>
          <w:b/>
          <w:u w:val="single"/>
          <w:lang w:val="en-US"/>
        </w:rPr>
        <w:t xml:space="preserve">er </w:t>
      </w:r>
      <w:r w:rsidRPr="00336393">
        <w:rPr>
          <w:rFonts w:ascii="Century Gothic" w:hAnsi="Century Gothic"/>
          <w:lang w:val="en-US"/>
        </w:rPr>
        <w:t>/ tall</w:t>
      </w:r>
      <w:r w:rsidRPr="00336393">
        <w:rPr>
          <w:rFonts w:ascii="Century Gothic" w:hAnsi="Century Gothic"/>
          <w:b/>
          <w:u w:val="single"/>
          <w:lang w:val="en-US"/>
        </w:rPr>
        <w:t>est</w:t>
      </w:r>
      <w:r w:rsidRPr="00336393">
        <w:rPr>
          <w:rFonts w:ascii="Century Gothic" w:hAnsi="Century Gothic"/>
          <w:b/>
          <w:lang w:val="en-US"/>
        </w:rPr>
        <w:t xml:space="preserve"> </w:t>
      </w:r>
      <w:r w:rsidRPr="00336393">
        <w:rPr>
          <w:rFonts w:ascii="Century Gothic" w:hAnsi="Century Gothic"/>
          <w:b/>
          <w:lang w:val="en-US"/>
        </w:rPr>
        <w:tab/>
      </w:r>
      <w:r w:rsidRPr="00336393">
        <w:rPr>
          <w:rFonts w:ascii="Century Gothic" w:hAnsi="Century Gothic"/>
          <w:lang w:val="en-US"/>
        </w:rPr>
        <w:t xml:space="preserve">strong </w:t>
      </w:r>
      <w:r w:rsidRPr="00336393">
        <w:rPr>
          <w:rFonts w:ascii="Century Gothic" w:hAnsi="Century Gothic"/>
          <w:noProof/>
        </w:rPr>
        <w:sym w:font="Wingdings" w:char="F0E0"/>
      </w:r>
      <w:r w:rsidRPr="00336393">
        <w:rPr>
          <w:rFonts w:ascii="Century Gothic" w:hAnsi="Century Gothic"/>
          <w:lang w:val="en-US"/>
        </w:rPr>
        <w:t xml:space="preserve"> strong</w:t>
      </w:r>
      <w:r w:rsidRPr="00336393">
        <w:rPr>
          <w:rFonts w:ascii="Century Gothic" w:hAnsi="Century Gothic"/>
          <w:b/>
          <w:u w:val="single"/>
          <w:lang w:val="en-US"/>
        </w:rPr>
        <w:t>er</w:t>
      </w:r>
      <w:r w:rsidRPr="00336393">
        <w:rPr>
          <w:rFonts w:ascii="Century Gothic" w:hAnsi="Century Gothic"/>
          <w:lang w:val="en-US"/>
        </w:rPr>
        <w:t xml:space="preserve"> / strong</w:t>
      </w:r>
      <w:r w:rsidRPr="00336393">
        <w:rPr>
          <w:rFonts w:ascii="Century Gothic" w:hAnsi="Century Gothic"/>
          <w:b/>
          <w:u w:val="single"/>
          <w:lang w:val="en-US"/>
        </w:rPr>
        <w:t>est</w:t>
      </w:r>
      <w:r w:rsidRPr="00336393">
        <w:rPr>
          <w:rFonts w:ascii="Century Gothic" w:hAnsi="Century Gothic"/>
          <w:lang w:val="en-US"/>
        </w:rPr>
        <w:tab/>
        <w:t xml:space="preserve">short </w:t>
      </w:r>
      <w:r w:rsidRPr="00336393">
        <w:rPr>
          <w:rFonts w:ascii="Century Gothic" w:hAnsi="Century Gothic"/>
          <w:noProof/>
        </w:rPr>
        <w:sym w:font="Wingdings" w:char="F0E0"/>
      </w:r>
      <w:r w:rsidRPr="00336393">
        <w:rPr>
          <w:rFonts w:ascii="Century Gothic" w:hAnsi="Century Gothic"/>
          <w:lang w:val="en-US"/>
        </w:rPr>
        <w:t xml:space="preserve"> short</w:t>
      </w:r>
      <w:r w:rsidRPr="00336393">
        <w:rPr>
          <w:rFonts w:ascii="Century Gothic" w:hAnsi="Century Gothic"/>
          <w:b/>
          <w:u w:val="single"/>
          <w:lang w:val="en-US"/>
        </w:rPr>
        <w:t>er</w:t>
      </w:r>
      <w:r w:rsidRPr="00336393">
        <w:rPr>
          <w:rFonts w:ascii="Century Gothic" w:hAnsi="Century Gothic"/>
          <w:lang w:val="en-US"/>
        </w:rPr>
        <w:t xml:space="preserve"> / short</w:t>
      </w:r>
      <w:r w:rsidRPr="00336393">
        <w:rPr>
          <w:rFonts w:ascii="Century Gothic" w:hAnsi="Century Gothic"/>
          <w:b/>
          <w:u w:val="single"/>
          <w:lang w:val="en-US"/>
        </w:rPr>
        <w:t>est</w:t>
      </w:r>
      <w:r w:rsidRPr="00336393">
        <w:rPr>
          <w:rFonts w:ascii="Century Gothic" w:hAnsi="Century Gothic"/>
          <w:lang w:val="en-US"/>
        </w:rPr>
        <w:tab/>
        <w:t>great</w:t>
      </w:r>
      <w:r w:rsidRPr="00336393">
        <w:rPr>
          <w:rFonts w:ascii="Century Gothic" w:hAnsi="Century Gothic"/>
          <w:lang w:val="en-US"/>
        </w:rPr>
        <w:sym w:font="Wingdings" w:char="F0E0"/>
      </w:r>
      <w:r w:rsidRPr="00336393">
        <w:rPr>
          <w:rFonts w:ascii="Century Gothic" w:hAnsi="Century Gothic"/>
          <w:lang w:val="en-US"/>
        </w:rPr>
        <w:t>great</w:t>
      </w:r>
      <w:r w:rsidRPr="00336393">
        <w:rPr>
          <w:rFonts w:ascii="Century Gothic" w:hAnsi="Century Gothic"/>
          <w:b/>
          <w:u w:val="single"/>
          <w:lang w:val="en-US"/>
        </w:rPr>
        <w:t>er</w:t>
      </w:r>
      <w:r w:rsidRPr="00336393">
        <w:rPr>
          <w:rFonts w:ascii="Century Gothic" w:hAnsi="Century Gothic"/>
          <w:lang w:val="en-US"/>
        </w:rPr>
        <w:sym w:font="Wingdings" w:char="F0E0"/>
      </w:r>
      <w:r w:rsidRPr="00336393">
        <w:rPr>
          <w:rFonts w:ascii="Century Gothic" w:hAnsi="Century Gothic"/>
          <w:lang w:val="en-US"/>
        </w:rPr>
        <w:t>great</w:t>
      </w:r>
      <w:r w:rsidRPr="00336393">
        <w:rPr>
          <w:rFonts w:ascii="Century Gothic" w:hAnsi="Century Gothic"/>
          <w:b/>
          <w:u w:val="single"/>
          <w:lang w:val="en-US"/>
        </w:rPr>
        <w:t>est</w:t>
      </w:r>
    </w:p>
    <w:p w:rsidR="00336393" w:rsidRDefault="00336393" w:rsidP="00336393">
      <w:pPr>
        <w:spacing w:after="0" w:line="240" w:lineRule="auto"/>
        <w:rPr>
          <w:rFonts w:ascii="Century Gothic" w:hAnsi="Century Gothic"/>
          <w:lang w:val="en-US"/>
        </w:rPr>
      </w:pP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>δισύλλαβα</w:t>
      </w:r>
    </w:p>
    <w:p w:rsidR="00000000" w:rsidRPr="00336393" w:rsidRDefault="00336393" w:rsidP="00336393">
      <w:pPr>
        <w:rPr>
          <w:rFonts w:ascii="Century Gothic" w:hAnsi="Century Gothic"/>
          <w:lang w:val="en-US"/>
        </w:rPr>
      </w:pPr>
      <w:proofErr w:type="gramStart"/>
      <w:r w:rsidRPr="00336393">
        <w:rPr>
          <w:rFonts w:ascii="Century Gothic" w:hAnsi="Century Gothic"/>
          <w:lang w:val="en-US"/>
        </w:rPr>
        <w:t>clever</w:t>
      </w:r>
      <w:proofErr w:type="gramEnd"/>
      <w:r w:rsidRPr="00336393">
        <w:rPr>
          <w:rFonts w:ascii="Century Gothic" w:hAnsi="Century Gothic"/>
          <w:lang w:val="en-US"/>
        </w:rPr>
        <w:sym w:font="Wingdings" w:char="F0E0"/>
      </w:r>
      <w:r w:rsidRPr="00336393">
        <w:rPr>
          <w:rFonts w:ascii="Century Gothic" w:hAnsi="Century Gothic"/>
          <w:lang w:val="en-US"/>
        </w:rPr>
        <w:t xml:space="preserve"> cleverer</w:t>
      </w:r>
      <w:r w:rsidRPr="00336393">
        <w:rPr>
          <w:rFonts w:ascii="Century Gothic" w:hAnsi="Century Gothic"/>
          <w:lang w:val="en-US"/>
        </w:rPr>
        <w:sym w:font="Wingdings" w:char="F0E0"/>
      </w:r>
      <w:r w:rsidRPr="00336393">
        <w:rPr>
          <w:rFonts w:ascii="Century Gothic" w:hAnsi="Century Gothic"/>
          <w:lang w:val="en-US"/>
        </w:rPr>
        <w:t>cleverest</w:t>
      </w:r>
      <w:r w:rsidRPr="00336393">
        <w:rPr>
          <w:rFonts w:ascii="Century Gothic" w:hAnsi="Century Gothic"/>
          <w:lang w:val="en-US"/>
        </w:rPr>
        <w:tab/>
        <w:t>silly</w:t>
      </w:r>
      <w:r w:rsidRPr="00336393">
        <w:rPr>
          <w:rFonts w:ascii="Century Gothic" w:hAnsi="Century Gothic"/>
          <w:lang w:val="en-US"/>
        </w:rPr>
        <w:sym w:font="Wingdings" w:char="F0E0"/>
      </w:r>
      <w:r w:rsidRPr="00336393">
        <w:rPr>
          <w:rFonts w:ascii="Century Gothic" w:hAnsi="Century Gothic"/>
          <w:lang w:val="en-US"/>
        </w:rPr>
        <w:t>sillier</w:t>
      </w:r>
      <w:r w:rsidRPr="00336393">
        <w:rPr>
          <w:rFonts w:ascii="Century Gothic" w:hAnsi="Century Gothic"/>
          <w:lang w:val="en-US"/>
        </w:rPr>
        <w:sym w:font="Wingdings" w:char="F0E0"/>
      </w:r>
      <w:r w:rsidRPr="00336393">
        <w:rPr>
          <w:rFonts w:ascii="Century Gothic" w:hAnsi="Century Gothic"/>
          <w:lang w:val="en-US"/>
        </w:rPr>
        <w:t>silliest</w:t>
      </w:r>
      <w:r w:rsidRPr="00336393">
        <w:rPr>
          <w:rFonts w:ascii="Century Gothic" w:hAnsi="Century Gothic"/>
          <w:lang w:val="en-US"/>
        </w:rPr>
        <w:tab/>
        <w:t>slow</w:t>
      </w:r>
      <w:r w:rsidRPr="00336393">
        <w:rPr>
          <w:rFonts w:ascii="Century Gothic" w:hAnsi="Century Gothic"/>
          <w:lang w:val="en-US"/>
        </w:rPr>
        <w:sym w:font="Wingdings" w:char="F0E0"/>
      </w:r>
      <w:r w:rsidRPr="00336393">
        <w:rPr>
          <w:rFonts w:ascii="Century Gothic" w:hAnsi="Century Gothic"/>
          <w:lang w:val="en-US"/>
        </w:rPr>
        <w:t>slower—slowest</w:t>
      </w:r>
      <w:r w:rsidRPr="00336393">
        <w:rPr>
          <w:rFonts w:ascii="Century Gothic" w:hAnsi="Century Gothic"/>
          <w:lang w:val="en-US"/>
        </w:rPr>
        <w:tab/>
      </w:r>
    </w:p>
    <w:p w:rsidR="00336393" w:rsidRPr="00336393" w:rsidRDefault="00336393" w:rsidP="00336393">
      <w:pPr>
        <w:rPr>
          <w:rFonts w:ascii="Century Gothic" w:hAnsi="Century Gothic"/>
          <w:lang w:val="en-US"/>
        </w:rPr>
      </w:pP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  <w:proofErr w:type="gramStart"/>
      <w:r w:rsidRPr="00336393">
        <w:rPr>
          <w:rFonts w:ascii="Century Gothic" w:hAnsi="Century Gothic"/>
          <w:lang w:val="en-US"/>
        </w:rPr>
        <w:t>GRAMMAR</w:t>
      </w:r>
      <w:r w:rsidRPr="00336393">
        <w:rPr>
          <w:rFonts w:ascii="Century Gothic" w:hAnsi="Century Gothic"/>
        </w:rPr>
        <w:t xml:space="preserve"> :</w:t>
      </w:r>
      <w:proofErr w:type="gramEnd"/>
      <w:r w:rsidRPr="00336393">
        <w:rPr>
          <w:rFonts w:ascii="Century Gothic" w:hAnsi="Century Gothic"/>
        </w:rPr>
        <w:t xml:space="preserve"> </w:t>
      </w:r>
      <w:r w:rsidRPr="00336393">
        <w:rPr>
          <w:rFonts w:ascii="Century Gothic" w:hAnsi="Century Gothic"/>
          <w:b/>
          <w:u w:val="single"/>
          <w:lang w:val="en-US"/>
        </w:rPr>
        <w:t>COMPARISON</w:t>
      </w:r>
      <w:r w:rsidRPr="00336393">
        <w:rPr>
          <w:rFonts w:ascii="Century Gothic" w:hAnsi="Century Gothic"/>
          <w:b/>
          <w:u w:val="single"/>
        </w:rPr>
        <w:t xml:space="preserve">  (</w:t>
      </w:r>
      <w:r w:rsidRPr="00336393">
        <w:rPr>
          <w:rFonts w:ascii="Century Gothic" w:hAnsi="Century Gothic"/>
          <w:b/>
          <w:u w:val="single"/>
          <w:lang w:val="en-US"/>
        </w:rPr>
        <w:t>PART</w:t>
      </w:r>
      <w:r w:rsidRPr="00336393">
        <w:rPr>
          <w:rFonts w:ascii="Century Gothic" w:hAnsi="Century Gothic"/>
          <w:b/>
          <w:u w:val="single"/>
        </w:rPr>
        <w:t xml:space="preserve">  2)</w:t>
      </w:r>
      <w:r w:rsidRPr="00336393">
        <w:rPr>
          <w:rFonts w:ascii="Century Gothic" w:hAnsi="Century Gothic"/>
        </w:rPr>
        <w:t xml:space="preserve"> ΓΡΑΜΜΑΤΙΚΗ: ΠΑΡΑΘΕΤΙΚΑ ΕΠΙΘΕΤΩΝ    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b/>
        </w:rPr>
      </w:pP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  <w:r w:rsidRPr="00336393">
        <w:rPr>
          <w:rFonts w:ascii="Century Gothic" w:hAnsi="Century Gothic"/>
          <w:b/>
        </w:rPr>
        <w:t>*</w:t>
      </w:r>
      <w:r w:rsidRPr="00336393">
        <w:rPr>
          <w:rFonts w:ascii="Century Gothic" w:hAnsi="Century Gothic"/>
        </w:rPr>
        <w:t xml:space="preserve"> όταν ένα δισύλλαβο επίθετο λήγει σε ένα σύμφωνο, πριν από το οποίο  υπάρχει ένα μόνο φωνήεν και η τελευταία συλλαβή τονίζεται, τότε το τελικό αυτό σύμφωνο διπλασιάζεται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 xml:space="preserve">   </w:t>
      </w:r>
      <w:proofErr w:type="gramStart"/>
      <w:r w:rsidRPr="00336393">
        <w:rPr>
          <w:rFonts w:ascii="Century Gothic" w:hAnsi="Century Gothic"/>
          <w:lang w:val="en-US"/>
        </w:rPr>
        <w:t>e.g</w:t>
      </w:r>
      <w:proofErr w:type="gramEnd"/>
      <w:r w:rsidRPr="00336393">
        <w:rPr>
          <w:rFonts w:ascii="Century Gothic" w:hAnsi="Century Gothic"/>
          <w:lang w:val="en-US"/>
        </w:rPr>
        <w:t>. hot --&gt; hotter --&gt; hottest , big --&gt; bigger --&gt; biggest , thin --&gt; thinner --&gt; thinnest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b/>
          <w:lang w:val="en-US"/>
        </w:rPr>
      </w:pP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  <w:r w:rsidRPr="00336393">
        <w:rPr>
          <w:rFonts w:ascii="Century Gothic" w:hAnsi="Century Gothic"/>
          <w:b/>
        </w:rPr>
        <w:t>**</w:t>
      </w:r>
      <w:r w:rsidRPr="00336393">
        <w:rPr>
          <w:rFonts w:ascii="Century Gothic" w:hAnsi="Century Gothic"/>
        </w:rPr>
        <w:t xml:space="preserve"> όταν ένα δισύλλαβο επίθετο λήγει σε </w:t>
      </w:r>
      <w:r w:rsidRPr="00336393">
        <w:rPr>
          <w:rFonts w:ascii="Century Gothic" w:hAnsi="Century Gothic"/>
          <w:b/>
          <w:u w:val="single"/>
        </w:rPr>
        <w:t>-</w:t>
      </w:r>
      <w:r w:rsidRPr="00336393">
        <w:rPr>
          <w:rFonts w:ascii="Century Gothic" w:hAnsi="Century Gothic"/>
          <w:b/>
          <w:u w:val="single"/>
          <w:lang w:val="en-US"/>
        </w:rPr>
        <w:t>y</w:t>
      </w:r>
      <w:r w:rsidRPr="00336393">
        <w:rPr>
          <w:rFonts w:ascii="Century Gothic" w:hAnsi="Century Gothic"/>
        </w:rPr>
        <w:t xml:space="preserve">   αυτό μετατρέπεται σε</w:t>
      </w:r>
      <w:r w:rsidRPr="00336393">
        <w:rPr>
          <w:rFonts w:ascii="Century Gothic" w:hAnsi="Century Gothic"/>
          <w:b/>
          <w:u w:val="single"/>
        </w:rPr>
        <w:t xml:space="preserve"> -</w:t>
      </w:r>
      <w:proofErr w:type="spellStart"/>
      <w:r w:rsidRPr="00336393">
        <w:rPr>
          <w:rFonts w:ascii="Century Gothic" w:hAnsi="Century Gothic"/>
          <w:b/>
          <w:u w:val="single"/>
          <w:lang w:val="en-US"/>
        </w:rPr>
        <w:t>i</w:t>
      </w:r>
      <w:proofErr w:type="spellEnd"/>
      <w:r w:rsidRPr="00336393">
        <w:rPr>
          <w:rFonts w:ascii="Century Gothic" w:hAnsi="Century Gothic"/>
        </w:rPr>
        <w:t xml:space="preserve">  και μετά μπαίνει η κατάληξη.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 xml:space="preserve">   </w:t>
      </w:r>
      <w:proofErr w:type="gramStart"/>
      <w:r w:rsidRPr="00336393">
        <w:rPr>
          <w:rFonts w:ascii="Century Gothic" w:hAnsi="Century Gothic"/>
          <w:lang w:val="en-US"/>
        </w:rPr>
        <w:t>e.g</w:t>
      </w:r>
      <w:proofErr w:type="gramEnd"/>
      <w:r w:rsidRPr="00336393">
        <w:rPr>
          <w:rFonts w:ascii="Century Gothic" w:hAnsi="Century Gothic"/>
          <w:lang w:val="en-US"/>
        </w:rPr>
        <w:t>. ugly --&gt; uglier --&gt; ugliest , funny --&gt; funnier --&gt; funniest , pretty --&gt; prettier --&gt; prettiest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  <w:b/>
          <w:lang w:val="en-US"/>
        </w:rPr>
      </w:pP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  <w:r w:rsidRPr="00336393">
        <w:rPr>
          <w:rFonts w:ascii="Century Gothic" w:hAnsi="Century Gothic"/>
          <w:b/>
        </w:rPr>
        <w:t>***</w:t>
      </w:r>
      <w:r w:rsidRPr="00336393">
        <w:rPr>
          <w:rFonts w:ascii="Century Gothic" w:hAnsi="Century Gothic"/>
        </w:rPr>
        <w:t xml:space="preserve"> Τα </w:t>
      </w:r>
      <w:r w:rsidRPr="00336393">
        <w:rPr>
          <w:rFonts w:ascii="Century Gothic" w:hAnsi="Century Gothic"/>
          <w:b/>
          <w:u w:val="single"/>
        </w:rPr>
        <w:t>ΠΟΛΥΣΥΛΛΑΒΑ  ΕΠΙΘΕΤΑ δεν παίρνουν κατάληξη</w:t>
      </w:r>
      <w:r w:rsidRPr="00336393">
        <w:rPr>
          <w:rFonts w:ascii="Century Gothic" w:hAnsi="Century Gothic"/>
        </w:rPr>
        <w:t xml:space="preserve"> για να σχηματίσουν τα παραθετικά τους.   Χρησιμοποιούν τα παραθετικά του </w:t>
      </w:r>
      <w:proofErr w:type="spellStart"/>
      <w:r w:rsidRPr="00336393">
        <w:rPr>
          <w:rFonts w:ascii="Century Gothic" w:hAnsi="Century Gothic"/>
          <w:b/>
        </w:rPr>
        <w:t>much</w:t>
      </w:r>
      <w:proofErr w:type="spellEnd"/>
      <w:r w:rsidRPr="00336393">
        <w:rPr>
          <w:rFonts w:ascii="Century Gothic" w:hAnsi="Century Gothic"/>
          <w:b/>
        </w:rPr>
        <w:t xml:space="preserve"> ( </w:t>
      </w:r>
      <w:proofErr w:type="spellStart"/>
      <w:r w:rsidRPr="00336393">
        <w:rPr>
          <w:rFonts w:ascii="Century Gothic" w:hAnsi="Century Gothic"/>
          <w:b/>
        </w:rPr>
        <w:t>more</w:t>
      </w:r>
      <w:proofErr w:type="spellEnd"/>
      <w:r w:rsidRPr="00336393">
        <w:rPr>
          <w:rFonts w:ascii="Century Gothic" w:hAnsi="Century Gothic"/>
          <w:b/>
        </w:rPr>
        <w:t xml:space="preserve"> / </w:t>
      </w:r>
      <w:proofErr w:type="spellStart"/>
      <w:r w:rsidRPr="00336393">
        <w:rPr>
          <w:rFonts w:ascii="Century Gothic" w:hAnsi="Century Gothic"/>
          <w:b/>
        </w:rPr>
        <w:t>most</w:t>
      </w:r>
      <w:proofErr w:type="spellEnd"/>
      <w:r w:rsidRPr="00336393">
        <w:rPr>
          <w:rFonts w:ascii="Century Gothic" w:hAnsi="Century Gothic"/>
        </w:rPr>
        <w:t>):</w:t>
      </w:r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  <w:r w:rsidRPr="00336393">
        <w:rPr>
          <w:rFonts w:ascii="Century Gothic" w:hAnsi="Century Gothic"/>
          <w:b/>
          <w:u w:val="single"/>
        </w:rPr>
        <w:t>COMPARATIVE</w:t>
      </w:r>
      <w:r w:rsidRPr="00336393">
        <w:rPr>
          <w:rFonts w:ascii="Century Gothic" w:hAnsi="Century Gothic"/>
        </w:rPr>
        <w:t xml:space="preserve"> : σχηματίζεται με  το  </w:t>
      </w:r>
      <w:proofErr w:type="spellStart"/>
      <w:r w:rsidRPr="00336393">
        <w:rPr>
          <w:rFonts w:ascii="Century Gothic" w:hAnsi="Century Gothic"/>
          <w:u w:val="single"/>
        </w:rPr>
        <w:t>more</w:t>
      </w:r>
      <w:proofErr w:type="spellEnd"/>
      <w:r w:rsidRPr="00336393">
        <w:rPr>
          <w:rFonts w:ascii="Century Gothic" w:hAnsi="Century Gothic"/>
        </w:rPr>
        <w:t xml:space="preserve"> πριν το επίθετο: </w:t>
      </w:r>
      <w:proofErr w:type="spellStart"/>
      <w:r w:rsidRPr="00336393">
        <w:rPr>
          <w:rFonts w:ascii="Century Gothic" w:hAnsi="Century Gothic"/>
        </w:rPr>
        <w:t>dangerous</w:t>
      </w:r>
      <w:proofErr w:type="spellEnd"/>
      <w:r w:rsidRPr="00336393">
        <w:rPr>
          <w:rFonts w:ascii="Century Gothic" w:hAnsi="Century Gothic"/>
        </w:rPr>
        <w:t xml:space="preserve"> --&gt; </w:t>
      </w:r>
      <w:proofErr w:type="spellStart"/>
      <w:r w:rsidRPr="00336393">
        <w:rPr>
          <w:rFonts w:ascii="Century Gothic" w:hAnsi="Century Gothic"/>
        </w:rPr>
        <w:t>more</w:t>
      </w:r>
      <w:proofErr w:type="spellEnd"/>
      <w:r w:rsidRPr="00336393">
        <w:rPr>
          <w:rFonts w:ascii="Century Gothic" w:hAnsi="Century Gothic"/>
        </w:rPr>
        <w:t xml:space="preserve"> </w:t>
      </w:r>
      <w:proofErr w:type="spellStart"/>
      <w:r w:rsidRPr="00336393">
        <w:rPr>
          <w:rFonts w:ascii="Century Gothic" w:hAnsi="Century Gothic"/>
        </w:rPr>
        <w:t>dangerous</w:t>
      </w:r>
      <w:proofErr w:type="spellEnd"/>
    </w:p>
    <w:p w:rsidR="00336393" w:rsidRPr="00336393" w:rsidRDefault="00336393" w:rsidP="00336393">
      <w:pPr>
        <w:spacing w:after="0" w:line="240" w:lineRule="auto"/>
        <w:rPr>
          <w:rFonts w:ascii="Century Gothic" w:hAnsi="Century Gothic"/>
        </w:rPr>
      </w:pPr>
      <w:r w:rsidRPr="00336393">
        <w:rPr>
          <w:rFonts w:ascii="Century Gothic" w:hAnsi="Century Gothic"/>
          <w:b/>
          <w:u w:val="single"/>
        </w:rPr>
        <w:t>SUPERLATIVE</w:t>
      </w:r>
      <w:r w:rsidRPr="00336393">
        <w:rPr>
          <w:rFonts w:ascii="Century Gothic" w:hAnsi="Century Gothic"/>
        </w:rPr>
        <w:t xml:space="preserve"> :  σχηματίζεται με το  </w:t>
      </w:r>
      <w:proofErr w:type="spellStart"/>
      <w:r w:rsidRPr="00336393">
        <w:rPr>
          <w:rFonts w:ascii="Century Gothic" w:hAnsi="Century Gothic"/>
          <w:u w:val="single"/>
        </w:rPr>
        <w:t>most</w:t>
      </w:r>
      <w:proofErr w:type="spellEnd"/>
      <w:r w:rsidRPr="00336393">
        <w:rPr>
          <w:rFonts w:ascii="Century Gothic" w:hAnsi="Century Gothic"/>
        </w:rPr>
        <w:t xml:space="preserve"> πριν το επίθετο : </w:t>
      </w:r>
      <w:proofErr w:type="spellStart"/>
      <w:r w:rsidRPr="00336393">
        <w:rPr>
          <w:rFonts w:ascii="Century Gothic" w:hAnsi="Century Gothic"/>
        </w:rPr>
        <w:t>dangerous</w:t>
      </w:r>
      <w:proofErr w:type="spellEnd"/>
      <w:r w:rsidRPr="00336393">
        <w:rPr>
          <w:rFonts w:ascii="Century Gothic" w:hAnsi="Century Gothic"/>
        </w:rPr>
        <w:t xml:space="preserve">--&gt; </w:t>
      </w:r>
      <w:proofErr w:type="spellStart"/>
      <w:r w:rsidRPr="00336393">
        <w:rPr>
          <w:rFonts w:ascii="Century Gothic" w:hAnsi="Century Gothic"/>
        </w:rPr>
        <w:t>most</w:t>
      </w:r>
      <w:proofErr w:type="spellEnd"/>
      <w:r w:rsidRPr="00336393">
        <w:rPr>
          <w:rFonts w:ascii="Century Gothic" w:hAnsi="Century Gothic"/>
        </w:rPr>
        <w:t xml:space="preserve"> </w:t>
      </w:r>
      <w:proofErr w:type="spellStart"/>
      <w:r w:rsidRPr="00336393">
        <w:rPr>
          <w:rFonts w:ascii="Century Gothic" w:hAnsi="Century Gothic"/>
        </w:rPr>
        <w:t>dangerous</w:t>
      </w:r>
      <w:proofErr w:type="spellEnd"/>
    </w:p>
    <w:p w:rsidR="00336393" w:rsidRPr="00336393" w:rsidRDefault="00336393" w:rsidP="00336393">
      <w:pPr>
        <w:rPr>
          <w:lang w:val="en-US"/>
        </w:rPr>
      </w:pPr>
    </w:p>
    <w:p w:rsidR="00336393" w:rsidRPr="00336393" w:rsidRDefault="00336393" w:rsidP="00336393">
      <w:pPr>
        <w:rPr>
          <w:lang w:val="en-US"/>
        </w:rPr>
      </w:pPr>
    </w:p>
    <w:p w:rsidR="00336393" w:rsidRPr="00336393" w:rsidRDefault="00336393" w:rsidP="00336393">
      <w:pPr>
        <w:pBdr>
          <w:bottom w:val="single" w:sz="6" w:space="1" w:color="auto"/>
        </w:pBdr>
        <w:spacing w:after="0"/>
        <w:rPr>
          <w:rFonts w:ascii="Century Gothic" w:hAnsi="Century Gothic"/>
          <w:b/>
          <w:lang w:val="en-US"/>
        </w:rPr>
      </w:pPr>
      <w:r w:rsidRPr="00336393">
        <w:rPr>
          <w:rFonts w:ascii="Century Gothic" w:hAnsi="Century Gothic"/>
          <w:lang w:val="en-US"/>
        </w:rPr>
        <w:t xml:space="preserve">GRAMMAR    </w:t>
      </w:r>
      <w:r w:rsidRPr="00336393">
        <w:rPr>
          <w:rFonts w:ascii="Century Gothic" w:hAnsi="Century Gothic"/>
          <w:b/>
          <w:u w:val="single"/>
          <w:lang w:val="en-US"/>
        </w:rPr>
        <w:t>IRREGULAR</w:t>
      </w:r>
      <w:r w:rsidRPr="00336393">
        <w:rPr>
          <w:rFonts w:ascii="Century Gothic" w:hAnsi="Century Gothic"/>
          <w:b/>
          <w:lang w:val="en-US"/>
        </w:rPr>
        <w:t xml:space="preserve"> COMPARISON (</w:t>
      </w:r>
      <w:proofErr w:type="gramStart"/>
      <w:r w:rsidRPr="00336393">
        <w:rPr>
          <w:rFonts w:ascii="Century Gothic" w:hAnsi="Century Gothic"/>
          <w:b/>
          <w:lang w:val="en-US"/>
        </w:rPr>
        <w:t>PART  3</w:t>
      </w:r>
      <w:proofErr w:type="gramEnd"/>
      <w:r w:rsidRPr="00336393">
        <w:rPr>
          <w:rFonts w:ascii="Century Gothic" w:hAnsi="Century Gothic"/>
          <w:b/>
          <w:lang w:val="en-US"/>
        </w:rPr>
        <w:t xml:space="preserve">) </w:t>
      </w:r>
      <w:r w:rsidRPr="00336393">
        <w:rPr>
          <w:rFonts w:ascii="Century Gothic" w:hAnsi="Century Gothic"/>
          <w:b/>
          <w:u w:val="single"/>
        </w:rPr>
        <w:t>ΑΝΩΜΑΛΑ</w:t>
      </w:r>
      <w:r w:rsidRPr="00336393">
        <w:rPr>
          <w:rFonts w:ascii="Century Gothic" w:hAnsi="Century Gothic"/>
          <w:b/>
          <w:lang w:val="en-US"/>
        </w:rPr>
        <w:t xml:space="preserve"> </w:t>
      </w:r>
      <w:r w:rsidRPr="00336393">
        <w:rPr>
          <w:rFonts w:ascii="Century Gothic" w:hAnsi="Century Gothic"/>
          <w:b/>
        </w:rPr>
        <w:t>ΠΑΡΑΘΕΤΙΚΑ</w:t>
      </w:r>
      <w:r w:rsidRPr="00336393">
        <w:rPr>
          <w:rFonts w:ascii="Century Gothic" w:hAnsi="Century Gothic"/>
          <w:b/>
          <w:lang w:val="en-US"/>
        </w:rPr>
        <w:t xml:space="preserve">   </w:t>
      </w:r>
      <w:r w:rsidRPr="00336393">
        <w:rPr>
          <w:rFonts w:ascii="Century Gothic" w:hAnsi="Century Gothic"/>
          <w:lang w:val="en-US"/>
        </w:rPr>
        <w:t xml:space="preserve"> </w:t>
      </w:r>
      <w:r w:rsidRPr="00336393">
        <w:rPr>
          <w:rFonts w:ascii="Century Gothic" w:hAnsi="Century Gothic"/>
        </w:rPr>
        <w:t>ΓΡΑΜΜΑΤΙΚΗ</w:t>
      </w:r>
      <w:r w:rsidRPr="00336393">
        <w:rPr>
          <w:rFonts w:ascii="Century Gothic" w:hAnsi="Century Gothic"/>
          <w:lang w:val="en-US"/>
        </w:rPr>
        <w:t xml:space="preserve"> </w:t>
      </w:r>
    </w:p>
    <w:p w:rsidR="00336393" w:rsidRPr="00336393" w:rsidRDefault="00336393" w:rsidP="00336393">
      <w:pPr>
        <w:spacing w:after="0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>πολύ</w:t>
      </w:r>
      <w:r w:rsidRPr="00336393">
        <w:rPr>
          <w:rFonts w:ascii="Century Gothic" w:hAnsi="Century Gothic"/>
          <w:lang w:val="en-US"/>
        </w:rPr>
        <w:t xml:space="preserve">            </w:t>
      </w:r>
      <w:r w:rsidRPr="00336393">
        <w:rPr>
          <w:rFonts w:ascii="Century Gothic" w:hAnsi="Century Gothic"/>
          <w:lang w:val="en-US"/>
        </w:rPr>
        <w:tab/>
      </w:r>
      <w:r w:rsidRPr="00336393">
        <w:rPr>
          <w:rFonts w:ascii="Century Gothic" w:hAnsi="Century Gothic"/>
          <w:lang w:val="en-US"/>
        </w:rPr>
        <w:tab/>
        <w:t xml:space="preserve">= much --&gt; more --&gt; most                  </w:t>
      </w:r>
      <w:r w:rsidRPr="00336393">
        <w:rPr>
          <w:rFonts w:ascii="Century Gothic" w:hAnsi="Century Gothic"/>
          <w:lang w:val="en-US"/>
        </w:rPr>
        <w:tab/>
      </w:r>
      <w:r w:rsidRPr="00336393">
        <w:rPr>
          <w:rFonts w:ascii="Century Gothic" w:hAnsi="Century Gothic"/>
        </w:rPr>
        <w:t>λίγο</w:t>
      </w:r>
      <w:r w:rsidRPr="00336393">
        <w:rPr>
          <w:rFonts w:ascii="Century Gothic" w:hAnsi="Century Gothic"/>
          <w:lang w:val="en-US"/>
        </w:rPr>
        <w:t xml:space="preserve">              </w:t>
      </w:r>
      <w:r w:rsidRPr="00336393">
        <w:rPr>
          <w:rFonts w:ascii="Century Gothic" w:hAnsi="Century Gothic"/>
          <w:lang w:val="en-US"/>
        </w:rPr>
        <w:tab/>
        <w:t xml:space="preserve">= (a)little --&gt; less --&gt; least                       </w:t>
      </w:r>
    </w:p>
    <w:p w:rsidR="00336393" w:rsidRPr="00336393" w:rsidRDefault="00336393" w:rsidP="00336393">
      <w:pPr>
        <w:spacing w:after="0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>πολλοί</w:t>
      </w:r>
      <w:r w:rsidRPr="00336393">
        <w:rPr>
          <w:rFonts w:ascii="Century Gothic" w:hAnsi="Century Gothic"/>
          <w:lang w:val="en-US"/>
        </w:rPr>
        <w:t>-</w:t>
      </w:r>
      <w:proofErr w:type="spellStart"/>
      <w:r w:rsidRPr="00336393">
        <w:rPr>
          <w:rFonts w:ascii="Century Gothic" w:hAnsi="Century Gothic"/>
        </w:rPr>
        <w:t>ές</w:t>
      </w:r>
      <w:proofErr w:type="spellEnd"/>
      <w:r w:rsidRPr="00336393">
        <w:rPr>
          <w:rFonts w:ascii="Century Gothic" w:hAnsi="Century Gothic"/>
          <w:lang w:val="en-US"/>
        </w:rPr>
        <w:t>-</w:t>
      </w:r>
      <w:r w:rsidRPr="00336393">
        <w:rPr>
          <w:rFonts w:ascii="Century Gothic" w:hAnsi="Century Gothic"/>
        </w:rPr>
        <w:t>ά</w:t>
      </w:r>
      <w:r w:rsidRPr="00336393">
        <w:rPr>
          <w:rFonts w:ascii="Century Gothic" w:hAnsi="Century Gothic"/>
          <w:lang w:val="en-US"/>
        </w:rPr>
        <w:t xml:space="preserve">             </w:t>
      </w:r>
      <w:r w:rsidRPr="00336393">
        <w:rPr>
          <w:rFonts w:ascii="Century Gothic" w:hAnsi="Century Gothic"/>
          <w:lang w:val="en-US"/>
        </w:rPr>
        <w:tab/>
        <w:t xml:space="preserve">= many --&gt; more --&gt; most </w:t>
      </w:r>
      <w:r w:rsidRPr="00336393">
        <w:rPr>
          <w:rFonts w:ascii="Century Gothic" w:hAnsi="Century Gothic"/>
          <w:lang w:val="en-US"/>
        </w:rPr>
        <w:tab/>
      </w:r>
      <w:r w:rsidRPr="00336393">
        <w:rPr>
          <w:rFonts w:ascii="Century Gothic" w:hAnsi="Century Gothic"/>
          <w:lang w:val="en-US"/>
        </w:rPr>
        <w:tab/>
      </w:r>
      <w:r w:rsidRPr="00336393">
        <w:rPr>
          <w:rFonts w:ascii="Century Gothic" w:hAnsi="Century Gothic"/>
        </w:rPr>
        <w:t>λίγοι</w:t>
      </w:r>
      <w:r w:rsidRPr="00336393">
        <w:rPr>
          <w:rFonts w:ascii="Century Gothic" w:hAnsi="Century Gothic"/>
          <w:lang w:val="en-US"/>
        </w:rPr>
        <w:t>-</w:t>
      </w:r>
      <w:r w:rsidRPr="00336393">
        <w:rPr>
          <w:rFonts w:ascii="Century Gothic" w:hAnsi="Century Gothic"/>
        </w:rPr>
        <w:t>ες</w:t>
      </w:r>
      <w:r w:rsidRPr="00336393">
        <w:rPr>
          <w:rFonts w:ascii="Century Gothic" w:hAnsi="Century Gothic"/>
          <w:lang w:val="en-US"/>
        </w:rPr>
        <w:t>-</w:t>
      </w:r>
      <w:r w:rsidRPr="00336393">
        <w:rPr>
          <w:rFonts w:ascii="Century Gothic" w:hAnsi="Century Gothic"/>
        </w:rPr>
        <w:t>α</w:t>
      </w:r>
      <w:r w:rsidRPr="00336393">
        <w:rPr>
          <w:rFonts w:ascii="Century Gothic" w:hAnsi="Century Gothic"/>
          <w:lang w:val="en-US"/>
        </w:rPr>
        <w:tab/>
        <w:t xml:space="preserve">= (a) few--&gt; less --&gt; least                       </w:t>
      </w:r>
    </w:p>
    <w:p w:rsidR="00336393" w:rsidRPr="00336393" w:rsidRDefault="00336393" w:rsidP="00336393">
      <w:pPr>
        <w:spacing w:after="0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>πολύ</w:t>
      </w:r>
      <w:r w:rsidRPr="00336393">
        <w:rPr>
          <w:rFonts w:ascii="Century Gothic" w:hAnsi="Century Gothic"/>
          <w:lang w:val="en-US"/>
        </w:rPr>
        <w:t xml:space="preserve"> / </w:t>
      </w:r>
      <w:r w:rsidRPr="00336393">
        <w:rPr>
          <w:rFonts w:ascii="Century Gothic" w:hAnsi="Century Gothic"/>
        </w:rPr>
        <w:t>πολλοί</w:t>
      </w:r>
      <w:r w:rsidRPr="00336393">
        <w:rPr>
          <w:rFonts w:ascii="Century Gothic" w:hAnsi="Century Gothic"/>
          <w:lang w:val="en-US"/>
        </w:rPr>
        <w:t>-</w:t>
      </w:r>
      <w:proofErr w:type="spellStart"/>
      <w:r w:rsidRPr="00336393">
        <w:rPr>
          <w:rFonts w:ascii="Century Gothic" w:hAnsi="Century Gothic"/>
        </w:rPr>
        <w:t>ές</w:t>
      </w:r>
      <w:proofErr w:type="spellEnd"/>
      <w:r w:rsidRPr="00336393">
        <w:rPr>
          <w:rFonts w:ascii="Century Gothic" w:hAnsi="Century Gothic"/>
          <w:lang w:val="en-US"/>
        </w:rPr>
        <w:t>-</w:t>
      </w:r>
      <w:r w:rsidRPr="00336393">
        <w:rPr>
          <w:rFonts w:ascii="Century Gothic" w:hAnsi="Century Gothic"/>
        </w:rPr>
        <w:t>ά</w:t>
      </w:r>
      <w:r w:rsidRPr="00336393">
        <w:rPr>
          <w:rFonts w:ascii="Century Gothic" w:hAnsi="Century Gothic"/>
          <w:lang w:val="en-US"/>
        </w:rPr>
        <w:t xml:space="preserve">  </w:t>
      </w:r>
      <w:r w:rsidRPr="00336393">
        <w:rPr>
          <w:rFonts w:ascii="Century Gothic" w:hAnsi="Century Gothic"/>
          <w:lang w:val="en-US"/>
        </w:rPr>
        <w:tab/>
        <w:t>= a lot of --&gt; more --&gt; most</w:t>
      </w:r>
      <w:r w:rsidRPr="00336393">
        <w:rPr>
          <w:rFonts w:ascii="Century Gothic" w:hAnsi="Century Gothic"/>
          <w:lang w:val="en-US"/>
        </w:rPr>
        <w:tab/>
      </w:r>
      <w:r w:rsidRPr="00336393">
        <w:rPr>
          <w:rFonts w:ascii="Century Gothic" w:hAnsi="Century Gothic"/>
          <w:lang w:val="en-US"/>
        </w:rPr>
        <w:tab/>
      </w:r>
    </w:p>
    <w:p w:rsidR="00336393" w:rsidRPr="00336393" w:rsidRDefault="00336393" w:rsidP="00336393">
      <w:pPr>
        <w:spacing w:after="0"/>
        <w:rPr>
          <w:rFonts w:ascii="Century Gothic" w:hAnsi="Century Gothic"/>
          <w:lang w:val="en-US"/>
        </w:rPr>
      </w:pPr>
      <w:r w:rsidRPr="00336393">
        <w:rPr>
          <w:rFonts w:ascii="Century Gothic" w:hAnsi="Century Gothic"/>
        </w:rPr>
        <w:t>καλός</w:t>
      </w:r>
      <w:r w:rsidRPr="00336393">
        <w:rPr>
          <w:rFonts w:ascii="Century Gothic" w:hAnsi="Century Gothic"/>
          <w:lang w:val="en-US"/>
        </w:rPr>
        <w:t>-</w:t>
      </w:r>
      <w:r w:rsidRPr="00336393">
        <w:rPr>
          <w:rFonts w:ascii="Century Gothic" w:hAnsi="Century Gothic"/>
        </w:rPr>
        <w:t>ή</w:t>
      </w:r>
      <w:r w:rsidRPr="00336393">
        <w:rPr>
          <w:rFonts w:ascii="Century Gothic" w:hAnsi="Century Gothic"/>
          <w:lang w:val="en-US"/>
        </w:rPr>
        <w:t>-</w:t>
      </w:r>
      <w:r w:rsidRPr="00336393">
        <w:rPr>
          <w:rFonts w:ascii="Century Gothic" w:hAnsi="Century Gothic"/>
        </w:rPr>
        <w:t>ό</w:t>
      </w:r>
      <w:r w:rsidRPr="00336393">
        <w:rPr>
          <w:rFonts w:ascii="Century Gothic" w:hAnsi="Century Gothic"/>
          <w:lang w:val="en-US"/>
        </w:rPr>
        <w:t xml:space="preserve">   </w:t>
      </w:r>
      <w:r w:rsidRPr="00336393">
        <w:rPr>
          <w:rFonts w:ascii="Century Gothic" w:hAnsi="Century Gothic"/>
          <w:lang w:val="en-US"/>
        </w:rPr>
        <w:tab/>
        <w:t xml:space="preserve">= good --&gt; better --&gt; best                 </w:t>
      </w:r>
      <w:r w:rsidRPr="00336393">
        <w:rPr>
          <w:rFonts w:ascii="Century Gothic" w:hAnsi="Century Gothic"/>
          <w:lang w:val="en-US"/>
        </w:rPr>
        <w:tab/>
      </w:r>
      <w:r w:rsidRPr="00336393">
        <w:rPr>
          <w:rFonts w:ascii="Century Gothic" w:hAnsi="Century Gothic"/>
          <w:lang w:val="en-US"/>
        </w:rPr>
        <w:tab/>
      </w:r>
      <w:r w:rsidRPr="00336393">
        <w:rPr>
          <w:rFonts w:ascii="Century Gothic" w:hAnsi="Century Gothic"/>
        </w:rPr>
        <w:t>κακός</w:t>
      </w:r>
      <w:r w:rsidRPr="00336393">
        <w:rPr>
          <w:rFonts w:ascii="Century Gothic" w:hAnsi="Century Gothic"/>
          <w:lang w:val="en-US"/>
        </w:rPr>
        <w:t>-</w:t>
      </w:r>
      <w:proofErr w:type="spellStart"/>
      <w:r w:rsidRPr="00336393">
        <w:rPr>
          <w:rFonts w:ascii="Century Gothic" w:hAnsi="Century Gothic"/>
        </w:rPr>
        <w:t>ιά</w:t>
      </w:r>
      <w:proofErr w:type="spellEnd"/>
      <w:r w:rsidRPr="00336393">
        <w:rPr>
          <w:rFonts w:ascii="Century Gothic" w:hAnsi="Century Gothic"/>
          <w:lang w:val="en-US"/>
        </w:rPr>
        <w:t>-</w:t>
      </w:r>
      <w:r w:rsidRPr="00336393">
        <w:rPr>
          <w:rFonts w:ascii="Century Gothic" w:hAnsi="Century Gothic"/>
        </w:rPr>
        <w:t>ό</w:t>
      </w:r>
      <w:r w:rsidRPr="00336393">
        <w:rPr>
          <w:rFonts w:ascii="Century Gothic" w:hAnsi="Century Gothic"/>
          <w:lang w:val="en-US"/>
        </w:rPr>
        <w:t xml:space="preserve"> </w:t>
      </w:r>
      <w:r w:rsidRPr="00336393">
        <w:rPr>
          <w:rFonts w:ascii="Century Gothic" w:hAnsi="Century Gothic"/>
          <w:lang w:val="en-US"/>
        </w:rPr>
        <w:tab/>
        <w:t>= bad --&gt; worse --&gt; worst</w:t>
      </w:r>
    </w:p>
    <w:p w:rsidR="00336393" w:rsidRPr="00336393" w:rsidRDefault="00336393" w:rsidP="00336393">
      <w:pPr>
        <w:rPr>
          <w:lang w:val="en-US"/>
        </w:rPr>
      </w:pPr>
    </w:p>
    <w:sectPr w:rsidR="00336393" w:rsidRPr="00336393" w:rsidSect="00336393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393"/>
    <w:rsid w:val="0033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</cp:revision>
  <dcterms:created xsi:type="dcterms:W3CDTF">2020-03-22T08:43:00Z</dcterms:created>
  <dcterms:modified xsi:type="dcterms:W3CDTF">2020-03-22T08:47:00Z</dcterms:modified>
</cp:coreProperties>
</file>